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25" w:rsidRPr="000A1AAA" w:rsidRDefault="001829B7" w:rsidP="001829B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A1AAA">
        <w:rPr>
          <w:rFonts w:ascii="Arial" w:hAnsi="Arial" w:cs="Arial"/>
          <w:b/>
          <w:sz w:val="24"/>
          <w:szCs w:val="24"/>
        </w:rPr>
        <w:t xml:space="preserve">Głośne czytanie – propozycja zajęć dla </w:t>
      </w:r>
      <w:r w:rsidR="00E74125" w:rsidRPr="000A1AAA">
        <w:rPr>
          <w:rFonts w:ascii="Arial" w:hAnsi="Arial" w:cs="Arial"/>
          <w:b/>
          <w:sz w:val="24"/>
          <w:szCs w:val="24"/>
        </w:rPr>
        <w:t>wszystkich uczniów SOSW nr 1 w Gnieźnie.</w:t>
      </w:r>
    </w:p>
    <w:p w:rsidR="00E74125" w:rsidRPr="000A1AAA" w:rsidRDefault="00E74125" w:rsidP="001829B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71998" w:rsidRPr="000A1AAA" w:rsidRDefault="00E74125" w:rsidP="001829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A1AAA">
        <w:rPr>
          <w:rFonts w:ascii="Arial" w:hAnsi="Arial" w:cs="Arial"/>
          <w:sz w:val="24"/>
          <w:szCs w:val="24"/>
        </w:rPr>
        <w:t xml:space="preserve"> </w:t>
      </w:r>
      <w:r w:rsidR="00392932" w:rsidRPr="000A1AAA">
        <w:rPr>
          <w:rFonts w:ascii="Arial" w:hAnsi="Arial" w:cs="Arial"/>
          <w:sz w:val="24"/>
          <w:szCs w:val="24"/>
        </w:rPr>
        <w:t xml:space="preserve">Głośne czytanie to najpiękniejszy czas, jaki możemy oferować  dzieciom. Każda wspólna chwila z książką zacieśnia  </w:t>
      </w:r>
      <w:r w:rsidR="00053383" w:rsidRPr="000A1AAA">
        <w:rPr>
          <w:rFonts w:ascii="Arial" w:hAnsi="Arial" w:cs="Arial"/>
          <w:sz w:val="24"/>
          <w:szCs w:val="24"/>
        </w:rPr>
        <w:t>emocjonalną  więź pomiędzy dorosłym i dzieckiem.</w:t>
      </w:r>
      <w:r w:rsidR="00392932" w:rsidRPr="000A1AAA">
        <w:rPr>
          <w:rFonts w:ascii="Arial" w:hAnsi="Arial" w:cs="Arial"/>
          <w:sz w:val="24"/>
          <w:szCs w:val="24"/>
        </w:rPr>
        <w:t xml:space="preserve"> Nikogo z</w:t>
      </w:r>
      <w:r w:rsidR="001829B7" w:rsidRPr="000A1AAA">
        <w:rPr>
          <w:rFonts w:ascii="Arial" w:hAnsi="Arial" w:cs="Arial"/>
          <w:sz w:val="24"/>
          <w:szCs w:val="24"/>
        </w:rPr>
        <w:t xml:space="preserve"> Państwa nie trzeba przekonywać</w:t>
      </w:r>
      <w:r w:rsidR="00392932" w:rsidRPr="000A1AAA">
        <w:rPr>
          <w:rFonts w:ascii="Arial" w:hAnsi="Arial" w:cs="Arial"/>
          <w:sz w:val="24"/>
          <w:szCs w:val="24"/>
        </w:rPr>
        <w:t>, że czytanie dzieciom to cenny czas wspierający rozwój psychofizyczny młodego człowieka. W trakcie głośnego czytania</w:t>
      </w:r>
      <w:r w:rsidR="00053383" w:rsidRPr="000A1AAA">
        <w:rPr>
          <w:rFonts w:ascii="Arial" w:hAnsi="Arial" w:cs="Arial"/>
          <w:sz w:val="24"/>
          <w:szCs w:val="24"/>
        </w:rPr>
        <w:t xml:space="preserve"> dziecko czuje się wyjątkowo. Wie że jest to  czas zarezerwowany  tylko dla niego.</w:t>
      </w:r>
    </w:p>
    <w:p w:rsidR="00053383" w:rsidRPr="000A1AAA" w:rsidRDefault="00053383" w:rsidP="001829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1AAA">
        <w:rPr>
          <w:rFonts w:ascii="Arial" w:hAnsi="Arial" w:cs="Arial"/>
          <w:sz w:val="24"/>
          <w:szCs w:val="24"/>
        </w:rPr>
        <w:t>By czytani</w:t>
      </w:r>
      <w:r w:rsidR="001829B7" w:rsidRPr="000A1AAA">
        <w:rPr>
          <w:rFonts w:ascii="Arial" w:hAnsi="Arial" w:cs="Arial"/>
          <w:sz w:val="24"/>
          <w:szCs w:val="24"/>
        </w:rPr>
        <w:t>e stało się przyjemnym nawykiem</w:t>
      </w:r>
      <w:r w:rsidRPr="000A1AAA">
        <w:rPr>
          <w:rFonts w:ascii="Arial" w:hAnsi="Arial" w:cs="Arial"/>
          <w:sz w:val="24"/>
          <w:szCs w:val="24"/>
        </w:rPr>
        <w:t>,</w:t>
      </w:r>
      <w:r w:rsidR="001829B7" w:rsidRPr="000A1AAA">
        <w:rPr>
          <w:rFonts w:ascii="Arial" w:hAnsi="Arial" w:cs="Arial"/>
          <w:sz w:val="24"/>
          <w:szCs w:val="24"/>
        </w:rPr>
        <w:t xml:space="preserve"> </w:t>
      </w:r>
      <w:r w:rsidRPr="000A1AAA">
        <w:rPr>
          <w:rFonts w:ascii="Arial" w:hAnsi="Arial" w:cs="Arial"/>
          <w:sz w:val="24"/>
          <w:szCs w:val="24"/>
        </w:rPr>
        <w:t>każda rodzina powinna ustalić własne rytuały  towarzyszące obcowaniu z literaturą.</w:t>
      </w:r>
    </w:p>
    <w:p w:rsidR="00392932" w:rsidRPr="000A1AAA" w:rsidRDefault="00316393" w:rsidP="001829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1AAA">
        <w:rPr>
          <w:rFonts w:ascii="Arial" w:hAnsi="Arial" w:cs="Arial"/>
          <w:sz w:val="24"/>
          <w:szCs w:val="24"/>
        </w:rPr>
        <w:t>Obecny czas jest dla dzieci  trudny , mało przyjazny i niezrozumiały…</w:t>
      </w:r>
      <w:r w:rsidR="00E65C92" w:rsidRPr="000A1AAA">
        <w:rPr>
          <w:rFonts w:ascii="Arial" w:hAnsi="Arial" w:cs="Arial"/>
          <w:sz w:val="24"/>
          <w:szCs w:val="24"/>
        </w:rPr>
        <w:t>. Warto</w:t>
      </w:r>
      <w:r w:rsidR="00FC13E0" w:rsidRPr="000A1AAA">
        <w:rPr>
          <w:rFonts w:ascii="Arial" w:hAnsi="Arial" w:cs="Arial"/>
          <w:sz w:val="24"/>
          <w:szCs w:val="24"/>
        </w:rPr>
        <w:t xml:space="preserve">  więc wejść  do magicznego  królestwa książek.   </w:t>
      </w:r>
    </w:p>
    <w:p w:rsidR="00392932" w:rsidRPr="000A1AAA" w:rsidRDefault="00316393" w:rsidP="001829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A1AAA">
        <w:rPr>
          <w:rFonts w:ascii="Arial" w:hAnsi="Arial" w:cs="Arial"/>
          <w:sz w:val="24"/>
          <w:szCs w:val="24"/>
        </w:rPr>
        <w:t xml:space="preserve">Co czytać dzieciom? To </w:t>
      </w:r>
      <w:r w:rsidR="001829B7" w:rsidRPr="000A1AAA">
        <w:rPr>
          <w:rFonts w:ascii="Arial" w:hAnsi="Arial" w:cs="Arial"/>
          <w:sz w:val="24"/>
          <w:szCs w:val="24"/>
        </w:rPr>
        <w:t xml:space="preserve"> pytanie</w:t>
      </w:r>
      <w:r w:rsidRPr="000A1AAA">
        <w:rPr>
          <w:rFonts w:ascii="Arial" w:hAnsi="Arial" w:cs="Arial"/>
          <w:sz w:val="24"/>
          <w:szCs w:val="24"/>
        </w:rPr>
        <w:t>,</w:t>
      </w:r>
      <w:r w:rsidR="001829B7" w:rsidRPr="000A1AAA">
        <w:rPr>
          <w:rFonts w:ascii="Arial" w:hAnsi="Arial" w:cs="Arial"/>
          <w:sz w:val="24"/>
          <w:szCs w:val="24"/>
        </w:rPr>
        <w:t xml:space="preserve"> </w:t>
      </w:r>
      <w:r w:rsidRPr="000A1AAA">
        <w:rPr>
          <w:rFonts w:ascii="Arial" w:hAnsi="Arial" w:cs="Arial"/>
          <w:sz w:val="24"/>
          <w:szCs w:val="24"/>
        </w:rPr>
        <w:t>które często zadają sobie rodzice i opiekunowie. Najmłodszym odbiorcom głównie poleca  się pięknie ilustrowane książeczki  o lekkiej , łatwej  do zrozumienia treści. Pozycje te nigdy nie rozczarowują  moich uczniów.</w:t>
      </w:r>
      <w:r w:rsidR="000D6B50" w:rsidRPr="000A1AAA">
        <w:rPr>
          <w:rFonts w:ascii="Arial" w:hAnsi="Arial" w:cs="Arial"/>
          <w:sz w:val="24"/>
          <w:szCs w:val="24"/>
        </w:rPr>
        <w:t xml:space="preserve"> Dużym zainteresowaniem  wśród dzieci cieszą się książeczki przestrzenne ,które  służą  nie tylko do czytania i oglądania, ale również do świetnej zabawy</w:t>
      </w:r>
      <w:r w:rsidR="00A33F8F" w:rsidRPr="000A1AAA">
        <w:rPr>
          <w:rFonts w:ascii="Arial" w:hAnsi="Arial" w:cs="Arial"/>
          <w:sz w:val="24"/>
          <w:szCs w:val="24"/>
        </w:rPr>
        <w:t xml:space="preserve">. Ten rodzaj książek ma dodatkowy atut, wywołuje interakcje z dzieckiem. Ono nie tylko słucha i patrzy, ale dotyka , wyjmuje, wciska. Ma tyle możliwości. </w:t>
      </w:r>
    </w:p>
    <w:p w:rsidR="00316393" w:rsidRPr="000A1AAA" w:rsidRDefault="00A33F8F" w:rsidP="001829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1AAA">
        <w:rPr>
          <w:rFonts w:ascii="Arial" w:hAnsi="Arial" w:cs="Arial"/>
          <w:sz w:val="24"/>
          <w:szCs w:val="24"/>
        </w:rPr>
        <w:t>Na szczególną uwagę zasługują klasyczne wyliczanki i rymowank</w:t>
      </w:r>
      <w:r w:rsidR="00366095" w:rsidRPr="000A1AAA">
        <w:rPr>
          <w:rFonts w:ascii="Arial" w:hAnsi="Arial" w:cs="Arial"/>
          <w:sz w:val="24"/>
          <w:szCs w:val="24"/>
        </w:rPr>
        <w:t>i polskie  oraz wiersze. Trudno sobie wyobrazić  dzieciństwo  bez kołysanek. Miłe uczucia budzą  u dzieci zwierzęcy bohaterowie. Pamiętajmy o ty</w:t>
      </w:r>
      <w:r w:rsidR="00057310" w:rsidRPr="000A1AAA">
        <w:rPr>
          <w:rFonts w:ascii="Arial" w:hAnsi="Arial" w:cs="Arial"/>
          <w:sz w:val="24"/>
          <w:szCs w:val="24"/>
        </w:rPr>
        <w:t>m. Stają się oni nośnikami cech</w:t>
      </w:r>
      <w:r w:rsidR="00366095" w:rsidRPr="000A1AAA">
        <w:rPr>
          <w:rFonts w:ascii="Arial" w:hAnsi="Arial" w:cs="Arial"/>
          <w:sz w:val="24"/>
          <w:szCs w:val="24"/>
        </w:rPr>
        <w:t>,</w:t>
      </w:r>
      <w:r w:rsidR="00057310" w:rsidRPr="000A1AAA">
        <w:rPr>
          <w:rFonts w:ascii="Arial" w:hAnsi="Arial" w:cs="Arial"/>
          <w:sz w:val="24"/>
          <w:szCs w:val="24"/>
        </w:rPr>
        <w:t xml:space="preserve"> </w:t>
      </w:r>
      <w:r w:rsidR="00366095" w:rsidRPr="000A1AAA">
        <w:rPr>
          <w:rFonts w:ascii="Arial" w:hAnsi="Arial" w:cs="Arial"/>
          <w:sz w:val="24"/>
          <w:szCs w:val="24"/>
        </w:rPr>
        <w:t>które posiadają  ludzie. Sytuacje w jakich się znajdują  da się odnieść do prawdziwego życia ludzi.</w:t>
      </w:r>
    </w:p>
    <w:p w:rsidR="00392932" w:rsidRPr="000A1AAA" w:rsidRDefault="00366095" w:rsidP="0005731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A1AAA">
        <w:rPr>
          <w:rFonts w:ascii="Arial" w:hAnsi="Arial" w:cs="Arial"/>
          <w:sz w:val="24"/>
          <w:szCs w:val="24"/>
        </w:rPr>
        <w:t xml:space="preserve">Uczniom  klas starszych możemy czytać  pozycje  które pozwalają na odróżnienie dobra od zła i zachęcają do </w:t>
      </w:r>
      <w:r w:rsidR="00D87BF5" w:rsidRPr="000A1AAA">
        <w:rPr>
          <w:rFonts w:ascii="Arial" w:hAnsi="Arial" w:cs="Arial"/>
          <w:sz w:val="24"/>
          <w:szCs w:val="24"/>
        </w:rPr>
        <w:t>refleksji nad  konsekwencjami wł</w:t>
      </w:r>
      <w:r w:rsidRPr="000A1AAA">
        <w:rPr>
          <w:rFonts w:ascii="Arial" w:hAnsi="Arial" w:cs="Arial"/>
          <w:sz w:val="24"/>
          <w:szCs w:val="24"/>
        </w:rPr>
        <w:t xml:space="preserve">asnych </w:t>
      </w:r>
      <w:r w:rsidR="00D87BF5" w:rsidRPr="000A1AAA">
        <w:rPr>
          <w:rFonts w:ascii="Arial" w:hAnsi="Arial" w:cs="Arial"/>
          <w:sz w:val="24"/>
          <w:szCs w:val="24"/>
        </w:rPr>
        <w:t>czynów czy słów  oraz będą uczyć  nieagresywnych  sposobów rozwiązywania problemów.</w:t>
      </w:r>
    </w:p>
    <w:p w:rsidR="00392932" w:rsidRPr="000A1AAA" w:rsidRDefault="00D87BF5" w:rsidP="001829B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1AAA">
        <w:rPr>
          <w:rFonts w:ascii="Arial" w:hAnsi="Arial" w:cs="Arial"/>
          <w:sz w:val="24"/>
          <w:szCs w:val="24"/>
        </w:rPr>
        <w:t xml:space="preserve">Sprawdzą się więc  bajki i baśnie </w:t>
      </w:r>
      <w:r w:rsidR="00933AFB" w:rsidRPr="000A1AAA">
        <w:rPr>
          <w:rFonts w:ascii="Arial" w:hAnsi="Arial" w:cs="Arial"/>
          <w:sz w:val="24"/>
          <w:szCs w:val="24"/>
        </w:rPr>
        <w:t xml:space="preserve"> zamieszczone w przeróżnych zbiorach i skarbczykach. Będziemy</w:t>
      </w:r>
      <w:r w:rsidR="001829B7" w:rsidRPr="000A1AAA">
        <w:rPr>
          <w:rFonts w:ascii="Arial" w:hAnsi="Arial" w:cs="Arial"/>
          <w:sz w:val="24"/>
          <w:szCs w:val="24"/>
        </w:rPr>
        <w:t xml:space="preserve"> </w:t>
      </w:r>
      <w:r w:rsidR="00933AFB" w:rsidRPr="000A1AAA">
        <w:rPr>
          <w:rFonts w:ascii="Arial" w:hAnsi="Arial" w:cs="Arial"/>
          <w:sz w:val="24"/>
          <w:szCs w:val="24"/>
        </w:rPr>
        <w:t>więc czytać</w:t>
      </w:r>
      <w:r w:rsidR="00057310" w:rsidRPr="000A1AAA">
        <w:rPr>
          <w:rFonts w:ascii="Arial" w:hAnsi="Arial" w:cs="Arial"/>
          <w:sz w:val="24"/>
          <w:szCs w:val="24"/>
        </w:rPr>
        <w:t>:</w:t>
      </w:r>
      <w:r w:rsidR="00933AFB" w:rsidRPr="000A1AAA">
        <w:rPr>
          <w:rFonts w:ascii="Arial" w:hAnsi="Arial" w:cs="Arial"/>
          <w:sz w:val="24"/>
          <w:szCs w:val="24"/>
        </w:rPr>
        <w:t xml:space="preserve">  </w:t>
      </w:r>
      <w:r w:rsidR="00057310" w:rsidRPr="000A1AAA">
        <w:rPr>
          <w:rFonts w:ascii="Arial" w:hAnsi="Arial" w:cs="Arial"/>
          <w:sz w:val="24"/>
          <w:szCs w:val="24"/>
        </w:rPr>
        <w:t>„</w:t>
      </w:r>
      <w:r w:rsidR="00933AFB" w:rsidRPr="000A1AAA">
        <w:rPr>
          <w:rFonts w:ascii="Arial" w:hAnsi="Arial" w:cs="Arial"/>
          <w:sz w:val="24"/>
          <w:szCs w:val="24"/>
        </w:rPr>
        <w:t>Brzydkie kaczątko”</w:t>
      </w:r>
      <w:r w:rsidR="00057310" w:rsidRPr="000A1AAA">
        <w:rPr>
          <w:rFonts w:ascii="Arial" w:hAnsi="Arial" w:cs="Arial"/>
          <w:sz w:val="24"/>
          <w:szCs w:val="24"/>
        </w:rPr>
        <w:t>, „</w:t>
      </w:r>
      <w:r w:rsidR="00933AFB" w:rsidRPr="000A1AAA">
        <w:rPr>
          <w:rFonts w:ascii="Arial" w:hAnsi="Arial" w:cs="Arial"/>
          <w:sz w:val="24"/>
          <w:szCs w:val="24"/>
        </w:rPr>
        <w:t>Śpiącą kr</w:t>
      </w:r>
      <w:r w:rsidR="00057310" w:rsidRPr="000A1AAA">
        <w:rPr>
          <w:rFonts w:ascii="Arial" w:hAnsi="Arial" w:cs="Arial"/>
          <w:sz w:val="24"/>
          <w:szCs w:val="24"/>
        </w:rPr>
        <w:t>ólewnę”</w:t>
      </w:r>
      <w:r w:rsidR="00933AFB" w:rsidRPr="000A1AAA">
        <w:rPr>
          <w:rFonts w:ascii="Arial" w:hAnsi="Arial" w:cs="Arial"/>
          <w:sz w:val="24"/>
          <w:szCs w:val="24"/>
        </w:rPr>
        <w:t>,</w:t>
      </w:r>
      <w:r w:rsidR="00057310" w:rsidRPr="000A1AAA">
        <w:rPr>
          <w:rFonts w:ascii="Arial" w:hAnsi="Arial" w:cs="Arial"/>
          <w:sz w:val="24"/>
          <w:szCs w:val="24"/>
        </w:rPr>
        <w:t xml:space="preserve"> „</w:t>
      </w:r>
      <w:r w:rsidR="00933AFB" w:rsidRPr="000A1AAA">
        <w:rPr>
          <w:rFonts w:ascii="Arial" w:hAnsi="Arial" w:cs="Arial"/>
          <w:sz w:val="24"/>
          <w:szCs w:val="24"/>
        </w:rPr>
        <w:t>Kota w butach</w:t>
      </w:r>
      <w:r w:rsidR="00057310" w:rsidRPr="000A1AAA">
        <w:rPr>
          <w:rFonts w:ascii="Arial" w:hAnsi="Arial" w:cs="Arial"/>
          <w:sz w:val="24"/>
          <w:szCs w:val="24"/>
        </w:rPr>
        <w:t>”</w:t>
      </w:r>
      <w:r w:rsidR="0088004D" w:rsidRPr="000A1AAA">
        <w:rPr>
          <w:rFonts w:ascii="Arial" w:hAnsi="Arial" w:cs="Arial"/>
          <w:sz w:val="24"/>
          <w:szCs w:val="24"/>
        </w:rPr>
        <w:t xml:space="preserve"> </w:t>
      </w:r>
      <w:r w:rsidR="00057310" w:rsidRPr="000A1AAA">
        <w:rPr>
          <w:rFonts w:ascii="Arial" w:hAnsi="Arial" w:cs="Arial"/>
          <w:sz w:val="24"/>
          <w:szCs w:val="24"/>
        </w:rPr>
        <w:t>i inne</w:t>
      </w:r>
      <w:r w:rsidR="00AF0590" w:rsidRPr="000A1AAA">
        <w:rPr>
          <w:rFonts w:ascii="Arial" w:hAnsi="Arial" w:cs="Arial"/>
          <w:sz w:val="24"/>
          <w:szCs w:val="24"/>
        </w:rPr>
        <w:t>.</w:t>
      </w:r>
    </w:p>
    <w:p w:rsidR="00933AFB" w:rsidRPr="000A1AAA" w:rsidRDefault="00933AFB" w:rsidP="0005731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A1AAA">
        <w:rPr>
          <w:rFonts w:ascii="Arial" w:hAnsi="Arial" w:cs="Arial"/>
          <w:sz w:val="24"/>
          <w:szCs w:val="24"/>
        </w:rPr>
        <w:t>Na  najbliżs</w:t>
      </w:r>
      <w:r w:rsidR="00057310" w:rsidRPr="000A1AAA">
        <w:rPr>
          <w:rFonts w:ascii="Arial" w:hAnsi="Arial" w:cs="Arial"/>
          <w:sz w:val="24"/>
          <w:szCs w:val="24"/>
        </w:rPr>
        <w:t>zy czas polecam do przeczytania</w:t>
      </w:r>
      <w:r w:rsidR="0088004D" w:rsidRPr="000A1AAA">
        <w:rPr>
          <w:rFonts w:ascii="Arial" w:hAnsi="Arial" w:cs="Arial"/>
          <w:sz w:val="24"/>
          <w:szCs w:val="24"/>
        </w:rPr>
        <w:t xml:space="preserve"> i wspólnej za</w:t>
      </w:r>
      <w:r w:rsidR="00057310" w:rsidRPr="000A1AAA">
        <w:rPr>
          <w:rFonts w:ascii="Arial" w:hAnsi="Arial" w:cs="Arial"/>
          <w:sz w:val="24"/>
          <w:szCs w:val="24"/>
        </w:rPr>
        <w:t xml:space="preserve">bawy wyliczanki oraz </w:t>
      </w:r>
      <w:r w:rsidR="0088004D" w:rsidRPr="000A1AAA">
        <w:rPr>
          <w:rFonts w:ascii="Arial" w:hAnsi="Arial" w:cs="Arial"/>
          <w:sz w:val="24"/>
          <w:szCs w:val="24"/>
        </w:rPr>
        <w:t xml:space="preserve">rymowanki  - </w:t>
      </w:r>
      <w:r w:rsidR="00057310" w:rsidRPr="000A1AAA">
        <w:rPr>
          <w:rFonts w:ascii="Arial" w:hAnsi="Arial" w:cs="Arial"/>
          <w:sz w:val="24"/>
          <w:szCs w:val="24"/>
        </w:rPr>
        <w:t>„</w:t>
      </w:r>
      <w:r w:rsidR="0088004D" w:rsidRPr="000A1AAA">
        <w:rPr>
          <w:rFonts w:ascii="Arial" w:hAnsi="Arial" w:cs="Arial"/>
          <w:sz w:val="24"/>
          <w:szCs w:val="24"/>
        </w:rPr>
        <w:t>Mam chusteczkę haftowaną</w:t>
      </w:r>
      <w:r w:rsidR="00057310" w:rsidRPr="000A1AAA">
        <w:rPr>
          <w:rFonts w:ascii="Arial" w:hAnsi="Arial" w:cs="Arial"/>
          <w:sz w:val="24"/>
          <w:szCs w:val="24"/>
        </w:rPr>
        <w:t>”</w:t>
      </w:r>
      <w:r w:rsidR="0088004D" w:rsidRPr="000A1AAA">
        <w:rPr>
          <w:rFonts w:ascii="Arial" w:hAnsi="Arial" w:cs="Arial"/>
          <w:sz w:val="24"/>
          <w:szCs w:val="24"/>
        </w:rPr>
        <w:t>,</w:t>
      </w:r>
      <w:r w:rsidR="00057310" w:rsidRPr="000A1AAA">
        <w:rPr>
          <w:rFonts w:ascii="Arial" w:hAnsi="Arial" w:cs="Arial"/>
          <w:sz w:val="24"/>
          <w:szCs w:val="24"/>
        </w:rPr>
        <w:t xml:space="preserve"> „</w:t>
      </w:r>
      <w:r w:rsidR="0088004D" w:rsidRPr="000A1AAA">
        <w:rPr>
          <w:rFonts w:ascii="Arial" w:hAnsi="Arial" w:cs="Arial"/>
          <w:sz w:val="24"/>
          <w:szCs w:val="24"/>
        </w:rPr>
        <w:t>Jedzie pociąg z daleka</w:t>
      </w:r>
      <w:r w:rsidR="00057310" w:rsidRPr="000A1AAA">
        <w:rPr>
          <w:rFonts w:ascii="Arial" w:hAnsi="Arial" w:cs="Arial"/>
          <w:sz w:val="24"/>
          <w:szCs w:val="24"/>
        </w:rPr>
        <w:t>” „</w:t>
      </w:r>
      <w:r w:rsidR="0088004D" w:rsidRPr="000A1AAA">
        <w:rPr>
          <w:rFonts w:ascii="Arial" w:hAnsi="Arial" w:cs="Arial"/>
          <w:sz w:val="24"/>
          <w:szCs w:val="24"/>
        </w:rPr>
        <w:t>Nie chcę Cię znać</w:t>
      </w:r>
      <w:r w:rsidR="00057310" w:rsidRPr="000A1AAA">
        <w:rPr>
          <w:rFonts w:ascii="Arial" w:hAnsi="Arial" w:cs="Arial"/>
          <w:sz w:val="24"/>
          <w:szCs w:val="24"/>
        </w:rPr>
        <w:t>”, „Deszczyk  pada</w:t>
      </w:r>
      <w:r w:rsidR="0088004D" w:rsidRPr="000A1AAA">
        <w:rPr>
          <w:rFonts w:ascii="Arial" w:hAnsi="Arial" w:cs="Arial"/>
          <w:sz w:val="24"/>
          <w:szCs w:val="24"/>
        </w:rPr>
        <w:t>,</w:t>
      </w:r>
      <w:r w:rsidR="00057310" w:rsidRPr="000A1AAA">
        <w:rPr>
          <w:rFonts w:ascii="Arial" w:hAnsi="Arial" w:cs="Arial"/>
          <w:sz w:val="24"/>
          <w:szCs w:val="24"/>
        </w:rPr>
        <w:t xml:space="preserve"> </w:t>
      </w:r>
      <w:r w:rsidR="0088004D" w:rsidRPr="000A1AAA">
        <w:rPr>
          <w:rFonts w:ascii="Arial" w:hAnsi="Arial" w:cs="Arial"/>
          <w:sz w:val="24"/>
          <w:szCs w:val="24"/>
        </w:rPr>
        <w:t>słońce świeci</w:t>
      </w:r>
      <w:r w:rsidR="00057310" w:rsidRPr="000A1AAA">
        <w:rPr>
          <w:rFonts w:ascii="Arial" w:hAnsi="Arial" w:cs="Arial"/>
          <w:sz w:val="24"/>
          <w:szCs w:val="24"/>
        </w:rPr>
        <w:t>”</w:t>
      </w:r>
      <w:r w:rsidR="0088004D" w:rsidRPr="000A1AAA">
        <w:rPr>
          <w:rFonts w:ascii="Arial" w:hAnsi="Arial" w:cs="Arial"/>
          <w:sz w:val="24"/>
          <w:szCs w:val="24"/>
        </w:rPr>
        <w:t>,</w:t>
      </w:r>
      <w:r w:rsidR="00057310" w:rsidRPr="000A1AAA">
        <w:rPr>
          <w:rFonts w:ascii="Arial" w:hAnsi="Arial" w:cs="Arial"/>
          <w:sz w:val="24"/>
          <w:szCs w:val="24"/>
        </w:rPr>
        <w:t xml:space="preserve"> „</w:t>
      </w:r>
      <w:r w:rsidR="0088004D" w:rsidRPr="000A1AAA">
        <w:rPr>
          <w:rFonts w:ascii="Arial" w:hAnsi="Arial" w:cs="Arial"/>
          <w:sz w:val="24"/>
          <w:szCs w:val="24"/>
        </w:rPr>
        <w:t>Sroczka kaszkę ważyła</w:t>
      </w:r>
      <w:r w:rsidR="00057310" w:rsidRPr="000A1AAA">
        <w:rPr>
          <w:rFonts w:ascii="Arial" w:hAnsi="Arial" w:cs="Arial"/>
          <w:sz w:val="24"/>
          <w:szCs w:val="24"/>
        </w:rPr>
        <w:t>”</w:t>
      </w:r>
      <w:r w:rsidR="0088004D" w:rsidRPr="000A1AAA">
        <w:rPr>
          <w:rFonts w:ascii="Arial" w:hAnsi="Arial" w:cs="Arial"/>
          <w:sz w:val="24"/>
          <w:szCs w:val="24"/>
        </w:rPr>
        <w:t>,</w:t>
      </w:r>
      <w:r w:rsidR="00057310" w:rsidRPr="000A1AAA">
        <w:rPr>
          <w:rFonts w:ascii="Arial" w:hAnsi="Arial" w:cs="Arial"/>
          <w:sz w:val="24"/>
          <w:szCs w:val="24"/>
        </w:rPr>
        <w:t xml:space="preserve"> „</w:t>
      </w:r>
      <w:r w:rsidR="0088004D" w:rsidRPr="000A1AAA">
        <w:rPr>
          <w:rFonts w:ascii="Arial" w:hAnsi="Arial" w:cs="Arial"/>
          <w:sz w:val="24"/>
          <w:szCs w:val="24"/>
        </w:rPr>
        <w:t>Wlazł kotek na płotek</w:t>
      </w:r>
      <w:r w:rsidR="00057310" w:rsidRPr="000A1AAA">
        <w:rPr>
          <w:rFonts w:ascii="Arial" w:hAnsi="Arial" w:cs="Arial"/>
          <w:sz w:val="24"/>
          <w:szCs w:val="24"/>
        </w:rPr>
        <w:t>”</w:t>
      </w:r>
      <w:r w:rsidR="0088004D" w:rsidRPr="000A1AAA">
        <w:rPr>
          <w:rFonts w:ascii="Arial" w:hAnsi="Arial" w:cs="Arial"/>
          <w:sz w:val="24"/>
          <w:szCs w:val="24"/>
        </w:rPr>
        <w:t xml:space="preserve">  oraz najpiękniejsze baśnie wymienione wyżej.</w:t>
      </w:r>
    </w:p>
    <w:p w:rsidR="00933AFB" w:rsidRPr="000A1AAA" w:rsidRDefault="0088004D" w:rsidP="00057310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  <w:r w:rsidRPr="000A1AAA">
        <w:rPr>
          <w:rFonts w:ascii="Arial" w:hAnsi="Arial" w:cs="Arial"/>
          <w:color w:val="000000" w:themeColor="text1"/>
          <w:sz w:val="24"/>
          <w:szCs w:val="24"/>
        </w:rPr>
        <w:t>Po</w:t>
      </w:r>
      <w:r w:rsidR="00AF0590" w:rsidRPr="000A1AAA">
        <w:rPr>
          <w:rFonts w:ascii="Arial" w:hAnsi="Arial" w:cs="Arial"/>
          <w:color w:val="000000" w:themeColor="text1"/>
          <w:sz w:val="24"/>
          <w:szCs w:val="24"/>
        </w:rPr>
        <w:t>zdrawiam !</w:t>
      </w:r>
      <w:r w:rsidRPr="000A1AAA">
        <w:rPr>
          <w:rFonts w:ascii="Arial" w:hAnsi="Arial" w:cs="Arial"/>
          <w:color w:val="000000" w:themeColor="text1"/>
          <w:sz w:val="24"/>
          <w:szCs w:val="24"/>
        </w:rPr>
        <w:t xml:space="preserve"> Życzę milej lektury</w:t>
      </w:r>
      <w:r w:rsidR="00AF0590" w:rsidRPr="000A1AAA">
        <w:rPr>
          <w:rFonts w:ascii="Arial" w:hAnsi="Arial" w:cs="Arial"/>
          <w:color w:val="000000" w:themeColor="text1"/>
          <w:sz w:val="24"/>
          <w:szCs w:val="24"/>
        </w:rPr>
        <w:t xml:space="preserve"> !</w:t>
      </w:r>
    </w:p>
    <w:p w:rsidR="00E74125" w:rsidRPr="000A1AAA" w:rsidRDefault="00E74125" w:rsidP="00E74125">
      <w:pPr>
        <w:rPr>
          <w:rFonts w:ascii="Arial" w:hAnsi="Arial" w:cs="Arial"/>
          <w:sz w:val="24"/>
          <w:szCs w:val="24"/>
        </w:rPr>
      </w:pPr>
      <w:r w:rsidRPr="000A1AAA">
        <w:rPr>
          <w:rFonts w:ascii="Arial" w:hAnsi="Arial" w:cs="Arial"/>
          <w:sz w:val="24"/>
          <w:szCs w:val="24"/>
        </w:rPr>
        <w:t>Bibliotekarz.</w:t>
      </w:r>
    </w:p>
    <w:sectPr w:rsidR="00E74125" w:rsidRPr="000A1AAA" w:rsidSect="0017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92932"/>
    <w:rsid w:val="00053383"/>
    <w:rsid w:val="00057310"/>
    <w:rsid w:val="000A1AAA"/>
    <w:rsid w:val="000D6B50"/>
    <w:rsid w:val="000F4EB1"/>
    <w:rsid w:val="00171998"/>
    <w:rsid w:val="001829B7"/>
    <w:rsid w:val="00316393"/>
    <w:rsid w:val="00366095"/>
    <w:rsid w:val="00392932"/>
    <w:rsid w:val="006C40F5"/>
    <w:rsid w:val="0088004D"/>
    <w:rsid w:val="00933AFB"/>
    <w:rsid w:val="00A33F8F"/>
    <w:rsid w:val="00AF0590"/>
    <w:rsid w:val="00D87BF5"/>
    <w:rsid w:val="00E65C92"/>
    <w:rsid w:val="00E74125"/>
    <w:rsid w:val="00FC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98"/>
  </w:style>
  <w:style w:type="paragraph" w:styleId="Nagwek1">
    <w:name w:val="heading 1"/>
    <w:basedOn w:val="Normalny"/>
    <w:next w:val="Normalny"/>
    <w:link w:val="Nagwek1Znak"/>
    <w:uiPriority w:val="9"/>
    <w:qFormat/>
    <w:rsid w:val="00880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2020-03-22T16:49:00Z</dcterms:created>
  <dcterms:modified xsi:type="dcterms:W3CDTF">2020-03-25T13:53:00Z</dcterms:modified>
</cp:coreProperties>
</file>